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37" w:rsidRDefault="00EF7B5A" w:rsidP="00EF7B5A">
      <w:pPr>
        <w:spacing w:after="0" w:line="240" w:lineRule="auto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562537">
        <w:rPr>
          <w:b/>
          <w:sz w:val="28"/>
          <w:szCs w:val="28"/>
        </w:rPr>
        <w:t>Ludzas Mūzikas pamatskolas</w:t>
      </w:r>
    </w:p>
    <w:p w:rsidR="00EF7B5A" w:rsidRPr="001F72EF" w:rsidRDefault="00EF7B5A" w:rsidP="00562537">
      <w:pPr>
        <w:spacing w:after="0" w:line="24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Deju klases stundu</w:t>
      </w:r>
      <w:r w:rsidRPr="001F72EF">
        <w:rPr>
          <w:b/>
          <w:sz w:val="28"/>
          <w:szCs w:val="28"/>
        </w:rPr>
        <w:t xml:space="preserve"> saraksts</w:t>
      </w:r>
    </w:p>
    <w:p w:rsidR="00EF7B5A" w:rsidRPr="001F72EF" w:rsidRDefault="00EF7B5A" w:rsidP="00EF7B5A">
      <w:pPr>
        <w:spacing w:after="0" w:line="240" w:lineRule="auto"/>
        <w:ind w:left="12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1F72EF">
        <w:rPr>
          <w:sz w:val="24"/>
          <w:szCs w:val="24"/>
        </w:rPr>
        <w:t>2019./2020.m.g.</w:t>
      </w:r>
    </w:p>
    <w:p w:rsidR="00FC2781" w:rsidRDefault="00FC2781"/>
    <w:tbl>
      <w:tblPr>
        <w:tblStyle w:val="TableGrid"/>
        <w:tblW w:w="9072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1275"/>
        <w:gridCol w:w="2127"/>
        <w:gridCol w:w="1275"/>
        <w:gridCol w:w="1987"/>
        <w:gridCol w:w="1272"/>
      </w:tblGrid>
      <w:tr w:rsidR="00EF7B5A" w:rsidRPr="00E64E83" w:rsidTr="0096064A">
        <w:trPr>
          <w:cantSplit/>
          <w:trHeight w:val="746"/>
        </w:trPr>
        <w:tc>
          <w:tcPr>
            <w:tcW w:w="568" w:type="dxa"/>
          </w:tcPr>
          <w:p w:rsidR="00EF7B5A" w:rsidRPr="00E64E83" w:rsidRDefault="00EF7B5A" w:rsidP="008902B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8902B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9F4DFB" w:rsidRDefault="00EF7B5A" w:rsidP="008902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F4DFB">
              <w:rPr>
                <w:b/>
                <w:sz w:val="20"/>
                <w:szCs w:val="20"/>
              </w:rPr>
              <w:t>Laiks</w:t>
            </w:r>
          </w:p>
        </w:tc>
        <w:tc>
          <w:tcPr>
            <w:tcW w:w="2127" w:type="dxa"/>
          </w:tcPr>
          <w:p w:rsidR="00EF7B5A" w:rsidRPr="00EF7B5A" w:rsidRDefault="00EF7B5A" w:rsidP="008902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7B5A">
              <w:rPr>
                <w:b/>
                <w:sz w:val="24"/>
                <w:szCs w:val="24"/>
              </w:rPr>
              <w:t>Oksana</w:t>
            </w:r>
          </w:p>
          <w:p w:rsidR="00EF7B5A" w:rsidRPr="00E677C4" w:rsidRDefault="00EF7B5A" w:rsidP="008902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F7B5A">
              <w:rPr>
                <w:b/>
                <w:sz w:val="24"/>
                <w:szCs w:val="24"/>
              </w:rPr>
              <w:t>ŠTRAUHA</w:t>
            </w:r>
          </w:p>
        </w:tc>
        <w:tc>
          <w:tcPr>
            <w:tcW w:w="1275" w:type="dxa"/>
            <w:shd w:val="clear" w:color="auto" w:fill="E2EFD9" w:themeFill="accent6" w:themeFillTint="33"/>
            <w:textDirection w:val="btLr"/>
          </w:tcPr>
          <w:p w:rsidR="00EF7B5A" w:rsidRPr="009F4DFB" w:rsidRDefault="00EF7B5A" w:rsidP="00083C4D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telpa</w:t>
            </w:r>
          </w:p>
        </w:tc>
        <w:tc>
          <w:tcPr>
            <w:tcW w:w="1987" w:type="dxa"/>
          </w:tcPr>
          <w:p w:rsidR="00EF7B5A" w:rsidRPr="00EF7B5A" w:rsidRDefault="00EF7B5A" w:rsidP="008902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7B5A">
              <w:rPr>
                <w:b/>
                <w:sz w:val="24"/>
                <w:szCs w:val="24"/>
              </w:rPr>
              <w:t xml:space="preserve">Sarmīte </w:t>
            </w:r>
          </w:p>
          <w:p w:rsidR="00EF7B5A" w:rsidRPr="009F4DFB" w:rsidRDefault="00EF7B5A" w:rsidP="008902B6">
            <w:pPr>
              <w:spacing w:line="360" w:lineRule="auto"/>
              <w:jc w:val="center"/>
              <w:rPr>
                <w:b/>
              </w:rPr>
            </w:pPr>
            <w:r w:rsidRPr="00EF7B5A">
              <w:rPr>
                <w:b/>
                <w:sz w:val="24"/>
                <w:szCs w:val="24"/>
              </w:rPr>
              <w:t>STAPULE</w:t>
            </w:r>
          </w:p>
        </w:tc>
        <w:tc>
          <w:tcPr>
            <w:tcW w:w="1272" w:type="dxa"/>
            <w:shd w:val="clear" w:color="auto" w:fill="E2EFD9" w:themeFill="accent6" w:themeFillTint="33"/>
            <w:textDirection w:val="btLr"/>
          </w:tcPr>
          <w:p w:rsidR="00EF7B5A" w:rsidRPr="00E677C4" w:rsidRDefault="00EF7B5A" w:rsidP="00083C4D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telpa</w:t>
            </w:r>
          </w:p>
        </w:tc>
      </w:tr>
      <w:tr w:rsidR="00EF7B5A" w:rsidRPr="00E64E83" w:rsidTr="0096064A">
        <w:tc>
          <w:tcPr>
            <w:tcW w:w="568" w:type="dxa"/>
            <w:vMerge w:val="restart"/>
            <w:textDirection w:val="btLr"/>
          </w:tcPr>
          <w:p w:rsidR="00EF7B5A" w:rsidRPr="00EF7B5A" w:rsidRDefault="00EF7B5A" w:rsidP="00EF7B5A">
            <w:pPr>
              <w:spacing w:before="20" w:after="20"/>
              <w:ind w:left="113" w:right="113"/>
              <w:jc w:val="center"/>
              <w:rPr>
                <w:sz w:val="24"/>
                <w:szCs w:val="24"/>
              </w:rPr>
            </w:pPr>
            <w:r w:rsidRPr="00EF7B5A">
              <w:rPr>
                <w:sz w:val="24"/>
                <w:szCs w:val="24"/>
              </w:rPr>
              <w:t>PIRMDIENA</w:t>
            </w:r>
          </w:p>
        </w:tc>
        <w:tc>
          <w:tcPr>
            <w:tcW w:w="568" w:type="dxa"/>
          </w:tcPr>
          <w:p w:rsidR="00EF7B5A" w:rsidRPr="00E64E83" w:rsidRDefault="00EF7B5A" w:rsidP="00705FF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E64E83" w:rsidRDefault="00EF7B5A" w:rsidP="00705FF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12.50 - 13.30</w:t>
            </w:r>
          </w:p>
        </w:tc>
        <w:tc>
          <w:tcPr>
            <w:tcW w:w="2127" w:type="dxa"/>
          </w:tcPr>
          <w:p w:rsidR="00EF7B5A" w:rsidRPr="009F4DFB" w:rsidRDefault="00EF7B5A" w:rsidP="00705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705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705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705FF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Pr="00E64E83" w:rsidRDefault="00EF7B5A" w:rsidP="00705FF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705FF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705FF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13.35 - 14.15</w:t>
            </w:r>
          </w:p>
        </w:tc>
        <w:tc>
          <w:tcPr>
            <w:tcW w:w="2127" w:type="dxa"/>
          </w:tcPr>
          <w:p w:rsidR="00EF7B5A" w:rsidRPr="009F4DFB" w:rsidRDefault="00EF7B5A" w:rsidP="00705FF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Vingrošana /1.-2.kl./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705FF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705FF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Pr="00E64E83" w:rsidRDefault="00EF7B5A" w:rsidP="006145C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6145C9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6145C9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14.15 – 14.55</w:t>
            </w:r>
          </w:p>
        </w:tc>
        <w:tc>
          <w:tcPr>
            <w:tcW w:w="2127" w:type="dxa"/>
          </w:tcPr>
          <w:p w:rsidR="00EF7B5A" w:rsidRPr="009F4DFB" w:rsidRDefault="00EF7B5A" w:rsidP="006145C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Klasiskā deja / 1.-2.kl./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6145C9">
            <w:r w:rsidRPr="00BA51E8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9F4DFB" w:rsidRDefault="00EF7B5A" w:rsidP="006145C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Default="00EF7B5A" w:rsidP="006145C9"/>
        </w:tc>
      </w:tr>
      <w:tr w:rsidR="00EF7B5A" w:rsidRPr="00E64E83" w:rsidTr="0096064A">
        <w:tc>
          <w:tcPr>
            <w:tcW w:w="568" w:type="dxa"/>
            <w:vMerge/>
          </w:tcPr>
          <w:p w:rsidR="00EF7B5A" w:rsidRPr="00E64E83" w:rsidRDefault="00EF7B5A" w:rsidP="006145C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6145C9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6145C9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15.00 -15.40</w:t>
            </w:r>
          </w:p>
        </w:tc>
        <w:tc>
          <w:tcPr>
            <w:tcW w:w="2127" w:type="dxa"/>
          </w:tcPr>
          <w:p w:rsidR="00EF7B5A" w:rsidRPr="009F4DFB" w:rsidRDefault="00EF7B5A" w:rsidP="006145C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Vingrošana /3.kl./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6145C9">
            <w:r w:rsidRPr="00BA51E8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9F4DFB" w:rsidRDefault="00EF7B5A" w:rsidP="006145C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Ritmika /1.-2.kl./</w:t>
            </w: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Default="00EF7B5A" w:rsidP="006145C9">
            <w:r w:rsidRPr="00092D2F">
              <w:rPr>
                <w:sz w:val="18"/>
                <w:szCs w:val="18"/>
              </w:rPr>
              <w:t>TN skatuve</w:t>
            </w: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15.40 - 16.20</w:t>
            </w:r>
          </w:p>
        </w:tc>
        <w:tc>
          <w:tcPr>
            <w:tcW w:w="212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Klasiskā deja /3.kl./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BA51E8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16.25 - 17.05</w:t>
            </w:r>
          </w:p>
        </w:tc>
        <w:tc>
          <w:tcPr>
            <w:tcW w:w="212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BA51E8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FB6096" w:rsidRDefault="00EF7B5A" w:rsidP="0075554B">
            <w:pPr>
              <w:spacing w:before="20" w:after="20"/>
              <w:rPr>
                <w:i/>
                <w:sz w:val="18"/>
                <w:szCs w:val="18"/>
              </w:rPr>
            </w:pPr>
            <w:r w:rsidRPr="00FB6096">
              <w:rPr>
                <w:i/>
                <w:sz w:val="18"/>
                <w:szCs w:val="18"/>
              </w:rPr>
              <w:t>Sagatavošanas klase</w:t>
            </w: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96064A" w:rsidP="00524B11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TN </w:t>
            </w:r>
            <w:bookmarkStart w:id="0" w:name="_GoBack"/>
            <w:bookmarkEnd w:id="0"/>
            <w:r w:rsidRPr="0035370B">
              <w:rPr>
                <w:sz w:val="18"/>
                <w:szCs w:val="18"/>
              </w:rPr>
              <w:t>Mazā zāle</w:t>
            </w: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17.05 - 17.45</w:t>
            </w:r>
          </w:p>
        </w:tc>
        <w:tc>
          <w:tcPr>
            <w:tcW w:w="2127" w:type="dxa"/>
          </w:tcPr>
          <w:p w:rsidR="00EF7B5A" w:rsidRPr="009F4DFB" w:rsidRDefault="00562537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Mūsdienu deja</w:t>
            </w:r>
            <w:r w:rsidR="00EF7B5A">
              <w:rPr>
                <w:sz w:val="18"/>
                <w:szCs w:val="18"/>
              </w:rPr>
              <w:t xml:space="preserve"> /5.kl./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BA51E8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17.50 - 18.30</w:t>
            </w:r>
          </w:p>
        </w:tc>
        <w:tc>
          <w:tcPr>
            <w:tcW w:w="2127" w:type="dxa"/>
          </w:tcPr>
          <w:p w:rsidR="00EF7B5A" w:rsidRDefault="00562537" w:rsidP="00524B11">
            <w:r>
              <w:rPr>
                <w:sz w:val="18"/>
                <w:szCs w:val="18"/>
              </w:rPr>
              <w:t>Mūsdienu deja</w:t>
            </w:r>
            <w:r w:rsidR="00EF7B5A" w:rsidRPr="000D2351">
              <w:rPr>
                <w:sz w:val="18"/>
                <w:szCs w:val="18"/>
              </w:rPr>
              <w:t xml:space="preserve"> /5.kl./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BA51E8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18.30 - 19.10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EF7B5A" w:rsidRDefault="00562537" w:rsidP="00524B11">
            <w:r>
              <w:rPr>
                <w:sz w:val="18"/>
                <w:szCs w:val="18"/>
              </w:rPr>
              <w:t>Mūsdienu deja</w:t>
            </w:r>
            <w:r w:rsidR="00EF7B5A" w:rsidRPr="000D2351">
              <w:rPr>
                <w:sz w:val="18"/>
                <w:szCs w:val="18"/>
              </w:rPr>
              <w:t xml:space="preserve"> /5.kl./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:rsidR="00EF7B5A" w:rsidRDefault="00EF7B5A" w:rsidP="00524B11">
            <w:r w:rsidRPr="00BA51E8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  <w:tcBorders>
              <w:bottom w:val="single" w:sz="2" w:space="0" w:color="auto"/>
            </w:tcBorders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rPr>
          <w:trHeight w:val="303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EF7B5A" w:rsidRPr="00124837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bottom w:val="single" w:sz="12" w:space="0" w:color="auto"/>
            </w:tcBorders>
          </w:tcPr>
          <w:p w:rsidR="00EF7B5A" w:rsidRPr="00124837" w:rsidRDefault="00EF7B5A" w:rsidP="00524B11">
            <w:pPr>
              <w:spacing w:before="20" w:after="20"/>
              <w:rPr>
                <w:sz w:val="14"/>
                <w:szCs w:val="18"/>
              </w:rPr>
            </w:pPr>
            <w:r w:rsidRPr="00124837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19.15 - 19.55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Improvizācija /5.kl./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F7B5A" w:rsidRDefault="00EF7B5A" w:rsidP="00524B11">
            <w:r w:rsidRPr="00BA51E8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  <w:tcBorders>
              <w:top w:val="single" w:sz="2" w:space="0" w:color="auto"/>
              <w:bottom w:val="single" w:sz="12" w:space="0" w:color="auto"/>
            </w:tcBorders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 w:val="restart"/>
            <w:textDirection w:val="btLr"/>
          </w:tcPr>
          <w:p w:rsidR="00EF7B5A" w:rsidRPr="00E64E83" w:rsidRDefault="00EF7B5A" w:rsidP="00EF7B5A">
            <w:pPr>
              <w:spacing w:before="20" w:after="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OTR</w:t>
            </w:r>
            <w:r w:rsidRPr="00EF7B5A">
              <w:rPr>
                <w:sz w:val="24"/>
                <w:szCs w:val="24"/>
              </w:rPr>
              <w:t>DIENA</w:t>
            </w: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E64E83" w:rsidRDefault="00EF7B5A" w:rsidP="00524B1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12.50 - 13.30</w:t>
            </w:r>
          </w:p>
        </w:tc>
        <w:tc>
          <w:tcPr>
            <w:tcW w:w="212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13.35 - 14.15</w:t>
            </w:r>
          </w:p>
        </w:tc>
        <w:tc>
          <w:tcPr>
            <w:tcW w:w="212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Pr="00E64E83" w:rsidRDefault="00EF7B5A" w:rsidP="00AD367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AD3677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AD3677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14.15 – 14.55</w:t>
            </w:r>
          </w:p>
        </w:tc>
        <w:tc>
          <w:tcPr>
            <w:tcW w:w="2127" w:type="dxa"/>
          </w:tcPr>
          <w:p w:rsidR="00EF7B5A" w:rsidRPr="009F4DFB" w:rsidRDefault="00EF7B5A" w:rsidP="00AD367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Mācību prakse /2.-3.kl./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AD3677">
            <w:r w:rsidRPr="000773C2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9F4DFB" w:rsidRDefault="00EF7B5A" w:rsidP="00AD367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Default="00EF7B5A" w:rsidP="00AD3677"/>
        </w:tc>
      </w:tr>
      <w:tr w:rsidR="00EF7B5A" w:rsidRPr="00E64E83" w:rsidTr="0096064A">
        <w:tc>
          <w:tcPr>
            <w:tcW w:w="568" w:type="dxa"/>
            <w:vMerge/>
          </w:tcPr>
          <w:p w:rsidR="00EF7B5A" w:rsidRPr="00E64E83" w:rsidRDefault="00EF7B5A" w:rsidP="00AD367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AD3677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AD3677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15.00 -15.40</w:t>
            </w:r>
          </w:p>
        </w:tc>
        <w:tc>
          <w:tcPr>
            <w:tcW w:w="2127" w:type="dxa"/>
          </w:tcPr>
          <w:p w:rsidR="00EF7B5A" w:rsidRPr="009F4DFB" w:rsidRDefault="00EF7B5A" w:rsidP="00AD367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Mācību prakse /2.-3.kl./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AD3677">
            <w:r w:rsidRPr="000773C2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9F4DFB" w:rsidRDefault="00EF7B5A" w:rsidP="00AD367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Default="00EF7B5A" w:rsidP="00AD3677"/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AD367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AD367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AD3677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15.40 - 16.20</w:t>
            </w:r>
          </w:p>
        </w:tc>
        <w:tc>
          <w:tcPr>
            <w:tcW w:w="2127" w:type="dxa"/>
          </w:tcPr>
          <w:p w:rsidR="00EF7B5A" w:rsidRPr="009F4DFB" w:rsidRDefault="00EF7B5A" w:rsidP="00AD367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AD3677"/>
        </w:tc>
        <w:tc>
          <w:tcPr>
            <w:tcW w:w="1987" w:type="dxa"/>
          </w:tcPr>
          <w:p w:rsidR="00EF7B5A" w:rsidRPr="009F4DFB" w:rsidRDefault="00EF7B5A" w:rsidP="00AD367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Default="00EF7B5A" w:rsidP="00AD3677"/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16.25 - 17.05</w:t>
            </w:r>
          </w:p>
        </w:tc>
        <w:tc>
          <w:tcPr>
            <w:tcW w:w="212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/>
        </w:tc>
        <w:tc>
          <w:tcPr>
            <w:tcW w:w="198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17.05 - 17.45</w:t>
            </w:r>
          </w:p>
        </w:tc>
        <w:tc>
          <w:tcPr>
            <w:tcW w:w="212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Mācību prakse /5.kl./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0773C2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E5395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E5395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E5395C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17.50 - 18.30</w:t>
            </w:r>
          </w:p>
        </w:tc>
        <w:tc>
          <w:tcPr>
            <w:tcW w:w="2127" w:type="dxa"/>
          </w:tcPr>
          <w:p w:rsidR="00EF7B5A" w:rsidRDefault="00EF7B5A" w:rsidP="00E5395C">
            <w:r w:rsidRPr="00140C35">
              <w:rPr>
                <w:sz w:val="18"/>
                <w:szCs w:val="18"/>
              </w:rPr>
              <w:t>Mācību prakse /5.kl./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E5395C">
            <w:r w:rsidRPr="000773C2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9F4DFB" w:rsidRDefault="00EF7B5A" w:rsidP="00E5395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E5395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E5395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EF7B5A" w:rsidRPr="00E64E83" w:rsidRDefault="00EF7B5A" w:rsidP="00E5395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2CC" w:themeFill="accent4" w:themeFillTint="33"/>
          </w:tcPr>
          <w:p w:rsidR="00EF7B5A" w:rsidRPr="00851048" w:rsidRDefault="00EF7B5A" w:rsidP="00E5395C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18.30 - 19.10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EF7B5A" w:rsidRDefault="00EF7B5A" w:rsidP="00E5395C">
            <w:r w:rsidRPr="00140C35">
              <w:rPr>
                <w:sz w:val="18"/>
                <w:szCs w:val="18"/>
              </w:rPr>
              <w:t>Mācību prakse /5.kl./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:rsidR="00EF7B5A" w:rsidRDefault="00EF7B5A" w:rsidP="00E5395C">
            <w:r w:rsidRPr="000773C2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  <w:tcBorders>
              <w:bottom w:val="single" w:sz="6" w:space="0" w:color="auto"/>
            </w:tcBorders>
          </w:tcPr>
          <w:p w:rsidR="00EF7B5A" w:rsidRPr="009F4DFB" w:rsidRDefault="00EF7B5A" w:rsidP="00E5395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:rsidR="00EF7B5A" w:rsidRPr="00E677C4" w:rsidRDefault="00EF7B5A" w:rsidP="00E5395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EF7B5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19.15 - 19.55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Raksturdeja /5.kl./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F7B5A" w:rsidRDefault="00EF7B5A" w:rsidP="00524B11">
            <w:r w:rsidRPr="000773C2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12" w:space="0" w:color="auto"/>
            </w:tcBorders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 w:val="restart"/>
            <w:textDirection w:val="btLr"/>
          </w:tcPr>
          <w:p w:rsidR="00EF7B5A" w:rsidRPr="00E64E83" w:rsidRDefault="00EF7B5A" w:rsidP="00EF7B5A">
            <w:pPr>
              <w:spacing w:before="20" w:after="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TREŠD</w:t>
            </w:r>
            <w:r w:rsidRPr="00EF7B5A">
              <w:rPr>
                <w:sz w:val="24"/>
                <w:szCs w:val="24"/>
              </w:rPr>
              <w:t>IENA</w:t>
            </w: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E64E83" w:rsidRDefault="00EF7B5A" w:rsidP="00524B1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12.50 - 13.30</w:t>
            </w:r>
          </w:p>
        </w:tc>
        <w:tc>
          <w:tcPr>
            <w:tcW w:w="2127" w:type="dxa"/>
          </w:tcPr>
          <w:p w:rsidR="00EF7B5A" w:rsidRPr="00F8330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F8330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F8330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Pr="00E64E83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13.35 - 14.15</w:t>
            </w:r>
          </w:p>
        </w:tc>
        <w:tc>
          <w:tcPr>
            <w:tcW w:w="2127" w:type="dxa"/>
          </w:tcPr>
          <w:p w:rsidR="00EF7B5A" w:rsidRPr="00F8330A" w:rsidRDefault="00562537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Mūsdienu deja</w:t>
            </w:r>
            <w:r w:rsidR="00EF7B5A">
              <w:rPr>
                <w:sz w:val="18"/>
                <w:szCs w:val="18"/>
              </w:rPr>
              <w:t xml:space="preserve"> /1.-2.kl./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35370B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F8330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Pr="00E64E83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14.15 – 14.55</w:t>
            </w:r>
          </w:p>
        </w:tc>
        <w:tc>
          <w:tcPr>
            <w:tcW w:w="2127" w:type="dxa"/>
          </w:tcPr>
          <w:p w:rsidR="00EF7B5A" w:rsidRPr="00F8330A" w:rsidRDefault="00562537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Mūsdienu deja</w:t>
            </w:r>
            <w:r w:rsidR="00EF7B5A">
              <w:rPr>
                <w:sz w:val="18"/>
                <w:szCs w:val="18"/>
              </w:rPr>
              <w:t xml:space="preserve"> /1.-2.kl./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35370B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F8330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Pr="00E64E83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15.00 -15.40</w:t>
            </w:r>
          </w:p>
        </w:tc>
        <w:tc>
          <w:tcPr>
            <w:tcW w:w="2127" w:type="dxa"/>
          </w:tcPr>
          <w:p w:rsidR="00EF7B5A" w:rsidRPr="00F8330A" w:rsidRDefault="00562537" w:rsidP="0056253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Mūsdienu deja </w:t>
            </w:r>
            <w:r w:rsidR="00EF7B5A">
              <w:rPr>
                <w:sz w:val="18"/>
                <w:szCs w:val="18"/>
              </w:rPr>
              <w:t xml:space="preserve"> /3.kl./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35370B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F8330A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Raksturdeja /1.-2.kl./</w:t>
            </w: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8"/>
                <w:szCs w:val="18"/>
              </w:rPr>
            </w:pPr>
            <w:r w:rsidRPr="00092D2F">
              <w:rPr>
                <w:sz w:val="18"/>
                <w:szCs w:val="18"/>
              </w:rPr>
              <w:t>TN skatuve</w:t>
            </w:r>
          </w:p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15.40 - 16.20</w:t>
            </w:r>
          </w:p>
        </w:tc>
        <w:tc>
          <w:tcPr>
            <w:tcW w:w="2127" w:type="dxa"/>
          </w:tcPr>
          <w:p w:rsidR="00EF7B5A" w:rsidRPr="00F8330A" w:rsidRDefault="00562537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Mūsdienu deja</w:t>
            </w:r>
            <w:r w:rsidR="00EF7B5A">
              <w:rPr>
                <w:sz w:val="18"/>
                <w:szCs w:val="18"/>
              </w:rPr>
              <w:t xml:space="preserve"> /3.kl./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35370B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F8330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16.25 - 17.05</w:t>
            </w:r>
          </w:p>
        </w:tc>
        <w:tc>
          <w:tcPr>
            <w:tcW w:w="2127" w:type="dxa"/>
          </w:tcPr>
          <w:p w:rsidR="00EF7B5A" w:rsidRPr="00F8330A" w:rsidRDefault="00562537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Mūsdienu deja</w:t>
            </w:r>
            <w:r w:rsidR="00EF7B5A">
              <w:rPr>
                <w:sz w:val="18"/>
                <w:szCs w:val="18"/>
              </w:rPr>
              <w:t xml:space="preserve"> /3.kl./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35370B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F8330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17.05 - 17.45</w:t>
            </w:r>
          </w:p>
        </w:tc>
        <w:tc>
          <w:tcPr>
            <w:tcW w:w="2127" w:type="dxa"/>
          </w:tcPr>
          <w:p w:rsidR="00EF7B5A" w:rsidRPr="00FB6096" w:rsidRDefault="00EF7B5A" w:rsidP="00524B11">
            <w:pPr>
              <w:spacing w:before="20" w:after="20"/>
              <w:rPr>
                <w:i/>
                <w:sz w:val="18"/>
                <w:szCs w:val="18"/>
              </w:rPr>
            </w:pPr>
            <w:r w:rsidRPr="00FB6096">
              <w:rPr>
                <w:i/>
                <w:sz w:val="18"/>
                <w:szCs w:val="18"/>
              </w:rPr>
              <w:t>Sagatavošanas klase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35370B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F8330A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rPr>
          <w:trHeight w:val="197"/>
        </w:trPr>
        <w:tc>
          <w:tcPr>
            <w:tcW w:w="568" w:type="dxa"/>
            <w:vMerge/>
            <w:textDirection w:val="btLr"/>
          </w:tcPr>
          <w:p w:rsidR="00EF7B5A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17.50 - 18.30</w:t>
            </w:r>
          </w:p>
        </w:tc>
        <w:tc>
          <w:tcPr>
            <w:tcW w:w="2127" w:type="dxa"/>
          </w:tcPr>
          <w:p w:rsidR="00EF7B5A" w:rsidRPr="00562537" w:rsidRDefault="00EF7B5A" w:rsidP="00524B11">
            <w:pPr>
              <w:spacing w:before="20" w:after="20"/>
              <w:rPr>
                <w:sz w:val="18"/>
                <w:szCs w:val="18"/>
              </w:rPr>
            </w:pPr>
            <w:r w:rsidRPr="00562537">
              <w:rPr>
                <w:sz w:val="18"/>
                <w:szCs w:val="18"/>
              </w:rPr>
              <w:t>Klasiskā deja / 5.kl./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Default="00EF7B5A" w:rsidP="00524B11">
            <w:r w:rsidRPr="0035370B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</w:tcPr>
          <w:p w:rsidR="00EF7B5A" w:rsidRPr="00FE64E2" w:rsidRDefault="00EF7B5A" w:rsidP="00524B11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EF7B5A" w:rsidRPr="00E64E83" w:rsidTr="0096064A">
        <w:trPr>
          <w:trHeight w:val="215"/>
        </w:trPr>
        <w:tc>
          <w:tcPr>
            <w:tcW w:w="568" w:type="dxa"/>
            <w:vMerge/>
            <w:textDirection w:val="btLr"/>
          </w:tcPr>
          <w:p w:rsidR="00EF7B5A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18.30 - 19.10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EF7B5A" w:rsidRPr="00562537" w:rsidRDefault="00EF7B5A" w:rsidP="00524B11">
            <w:pPr>
              <w:spacing w:before="20" w:after="20"/>
              <w:rPr>
                <w:sz w:val="18"/>
                <w:szCs w:val="18"/>
              </w:rPr>
            </w:pPr>
            <w:r w:rsidRPr="00562537">
              <w:rPr>
                <w:sz w:val="18"/>
                <w:szCs w:val="18"/>
              </w:rPr>
              <w:t>Klasiskā deja / 5.kl./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:rsidR="00EF7B5A" w:rsidRDefault="00EF7B5A" w:rsidP="00524B11">
            <w:r w:rsidRPr="0035370B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  <w:tcBorders>
              <w:bottom w:val="single" w:sz="2" w:space="0" w:color="auto"/>
            </w:tcBorders>
          </w:tcPr>
          <w:p w:rsidR="00EF7B5A" w:rsidRPr="00FE64E2" w:rsidRDefault="00EF7B5A" w:rsidP="00524B11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F7B5A" w:rsidRPr="00E64E83" w:rsidTr="0096064A">
        <w:trPr>
          <w:trHeight w:val="215"/>
        </w:trPr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</w:tcPr>
          <w:p w:rsidR="00EF7B5A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bottom w:val="single" w:sz="12" w:space="0" w:color="auto"/>
            </w:tcBorders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19.15 - 19.55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</w:tcPr>
          <w:p w:rsidR="00EF7B5A" w:rsidRPr="00FE64E2" w:rsidRDefault="00EF7B5A" w:rsidP="00524B11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F7B5A" w:rsidRDefault="00EF7B5A" w:rsidP="00524B11">
            <w:r w:rsidRPr="0035370B">
              <w:rPr>
                <w:sz w:val="18"/>
                <w:szCs w:val="18"/>
              </w:rPr>
              <w:t>TN Mazā zāle</w:t>
            </w:r>
          </w:p>
        </w:tc>
        <w:tc>
          <w:tcPr>
            <w:tcW w:w="1987" w:type="dxa"/>
            <w:tcBorders>
              <w:top w:val="single" w:sz="2" w:space="0" w:color="auto"/>
              <w:bottom w:val="single" w:sz="12" w:space="0" w:color="auto"/>
            </w:tcBorders>
          </w:tcPr>
          <w:p w:rsidR="00EF7B5A" w:rsidRPr="00FE64E2" w:rsidRDefault="00EF7B5A" w:rsidP="00524B11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F7B5A" w:rsidRPr="00E64E83" w:rsidTr="0096064A">
        <w:tc>
          <w:tcPr>
            <w:tcW w:w="568" w:type="dxa"/>
            <w:vMerge w:val="restart"/>
            <w:textDirection w:val="btLr"/>
          </w:tcPr>
          <w:p w:rsidR="00EF7B5A" w:rsidRPr="00E64E83" w:rsidRDefault="00EF7B5A" w:rsidP="00FB6096">
            <w:pPr>
              <w:spacing w:before="20" w:after="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CETURT</w:t>
            </w:r>
            <w:r w:rsidRPr="00EF7B5A">
              <w:rPr>
                <w:sz w:val="24"/>
                <w:szCs w:val="24"/>
              </w:rPr>
              <w:t>DIENA</w:t>
            </w: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E64E83" w:rsidRDefault="00EF7B5A" w:rsidP="00524B1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12.50 - 13.30</w:t>
            </w:r>
          </w:p>
        </w:tc>
        <w:tc>
          <w:tcPr>
            <w:tcW w:w="212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Pr="00E64E83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524B1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524B1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13.35 - 14.15</w:t>
            </w:r>
          </w:p>
        </w:tc>
        <w:tc>
          <w:tcPr>
            <w:tcW w:w="212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524B1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Pr="00E64E83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DB440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DB440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14.15 – 14.55</w:t>
            </w:r>
          </w:p>
        </w:tc>
        <w:tc>
          <w:tcPr>
            <w:tcW w:w="2127" w:type="dxa"/>
          </w:tcPr>
          <w:p w:rsidR="00EF7B5A" w:rsidRPr="009F4DFB" w:rsidRDefault="00EF7B5A" w:rsidP="00DB44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DB44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DB44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Default="00EF7B5A" w:rsidP="00DB4401"/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Pr="00E64E83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DB4401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DB440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15.00 -15.40</w:t>
            </w:r>
          </w:p>
        </w:tc>
        <w:tc>
          <w:tcPr>
            <w:tcW w:w="2127" w:type="dxa"/>
          </w:tcPr>
          <w:p w:rsidR="00EF7B5A" w:rsidRPr="009F4DFB" w:rsidRDefault="00EF7B5A" w:rsidP="00DB44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DB44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DB44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Default="00EF7B5A" w:rsidP="00DB4401"/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DB440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DB4401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15.40 - 16.20</w:t>
            </w:r>
          </w:p>
        </w:tc>
        <w:tc>
          <w:tcPr>
            <w:tcW w:w="2127" w:type="dxa"/>
          </w:tcPr>
          <w:p w:rsidR="00EF7B5A" w:rsidRPr="009F4DFB" w:rsidRDefault="00EF7B5A" w:rsidP="00DB44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DB44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DB44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Default="00EF7B5A" w:rsidP="00DB4401"/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75554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75554B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16.25 - 17.05</w:t>
            </w:r>
          </w:p>
        </w:tc>
        <w:tc>
          <w:tcPr>
            <w:tcW w:w="212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  <w:textDirection w:val="btLr"/>
          </w:tcPr>
          <w:p w:rsidR="00EF7B5A" w:rsidRDefault="00EF7B5A" w:rsidP="00EF7B5A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75554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75554B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17.05 - 17.45</w:t>
            </w:r>
          </w:p>
        </w:tc>
        <w:tc>
          <w:tcPr>
            <w:tcW w:w="212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EF7B5A" w:rsidRPr="00E64E83" w:rsidRDefault="00EF7B5A" w:rsidP="00EF7B5A">
            <w:pPr>
              <w:spacing w:before="20" w:after="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PIEKT</w:t>
            </w:r>
            <w:r w:rsidRPr="00EF7B5A">
              <w:rPr>
                <w:sz w:val="24"/>
                <w:szCs w:val="24"/>
              </w:rPr>
              <w:t>DIENA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EF7B5A" w:rsidRPr="00E64E83" w:rsidRDefault="00EF7B5A" w:rsidP="0075554B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F7B5A" w:rsidRPr="00E64E83" w:rsidRDefault="00EF7B5A" w:rsidP="0075554B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64E83">
              <w:rPr>
                <w:b/>
                <w:sz w:val="18"/>
                <w:szCs w:val="18"/>
              </w:rPr>
              <w:t>12.50 - 13.30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EF7B5A" w:rsidRPr="00E677C4" w:rsidRDefault="00EF7B5A" w:rsidP="0075554B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Pr="00E64E83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75554B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75554B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13.35 - 14.15</w:t>
            </w:r>
          </w:p>
        </w:tc>
        <w:tc>
          <w:tcPr>
            <w:tcW w:w="212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Pr="00E64E83" w:rsidRDefault="00EF7B5A" w:rsidP="00EF7B5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EF7B5A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EF7B5A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14.15 – 14.55</w:t>
            </w:r>
          </w:p>
        </w:tc>
        <w:tc>
          <w:tcPr>
            <w:tcW w:w="2127" w:type="dxa"/>
          </w:tcPr>
          <w:p w:rsidR="00EF7B5A" w:rsidRPr="009F4DFB" w:rsidRDefault="00EF7B5A" w:rsidP="00EF7B5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EF7B5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EF7B5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Raksturdeja /3.kl./</w:t>
            </w: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96064A" w:rsidP="00EF7B5A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370B">
              <w:rPr>
                <w:sz w:val="18"/>
                <w:szCs w:val="18"/>
              </w:rPr>
              <w:t>TN Mazā zāle</w:t>
            </w: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Pr="00E64E83" w:rsidRDefault="00EF7B5A" w:rsidP="00EF7B5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EF7B5A">
            <w:pPr>
              <w:spacing w:before="20" w:after="20"/>
              <w:rPr>
                <w:sz w:val="18"/>
                <w:szCs w:val="18"/>
              </w:rPr>
            </w:pPr>
            <w:r w:rsidRPr="00E64E83">
              <w:rPr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EF7B5A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15.00 -15.40</w:t>
            </w:r>
          </w:p>
        </w:tc>
        <w:tc>
          <w:tcPr>
            <w:tcW w:w="2127" w:type="dxa"/>
          </w:tcPr>
          <w:p w:rsidR="00EF7B5A" w:rsidRPr="009F4DFB" w:rsidRDefault="00EF7B5A" w:rsidP="00EF7B5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EF7B5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EF7B5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Raksturdeja /3.kl./</w:t>
            </w: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Default="0096064A" w:rsidP="00EF7B5A">
            <w:r w:rsidRPr="0035370B">
              <w:rPr>
                <w:sz w:val="18"/>
                <w:szCs w:val="18"/>
              </w:rPr>
              <w:t>TN Mazā zāle</w:t>
            </w: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75554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75554B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15.40 - 16.20</w:t>
            </w:r>
          </w:p>
        </w:tc>
        <w:tc>
          <w:tcPr>
            <w:tcW w:w="212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75554B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75554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75554B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16.25 - 17.05</w:t>
            </w:r>
          </w:p>
        </w:tc>
        <w:tc>
          <w:tcPr>
            <w:tcW w:w="212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F7B5A" w:rsidRPr="00E64E83" w:rsidTr="0096064A">
        <w:tc>
          <w:tcPr>
            <w:tcW w:w="568" w:type="dxa"/>
            <w:vMerge/>
          </w:tcPr>
          <w:p w:rsidR="00EF7B5A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F7B5A" w:rsidRPr="00E64E83" w:rsidRDefault="00EF7B5A" w:rsidP="0075554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7B5A" w:rsidRPr="00851048" w:rsidRDefault="00EF7B5A" w:rsidP="0075554B">
            <w:pPr>
              <w:spacing w:before="20" w:after="20"/>
              <w:jc w:val="center"/>
              <w:rPr>
                <w:b/>
                <w:color w:val="FF0000"/>
                <w:sz w:val="18"/>
                <w:szCs w:val="18"/>
              </w:rPr>
            </w:pPr>
            <w:r w:rsidRPr="00851048">
              <w:rPr>
                <w:b/>
                <w:color w:val="FF0000"/>
                <w:sz w:val="18"/>
                <w:szCs w:val="18"/>
              </w:rPr>
              <w:t>17.05 - 17.45</w:t>
            </w:r>
          </w:p>
        </w:tc>
        <w:tc>
          <w:tcPr>
            <w:tcW w:w="212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EF7B5A" w:rsidRPr="009F4DFB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EF7B5A" w:rsidRPr="00E677C4" w:rsidRDefault="00EF7B5A" w:rsidP="0075554B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:rsidR="00DC2936" w:rsidRDefault="00EF7B5A" w:rsidP="00EF7B5A">
      <w:pPr>
        <w:ind w:left="567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EF7B5A" w:rsidRDefault="00EF7B5A" w:rsidP="00EF7B5A">
      <w:pPr>
        <w:ind w:left="567"/>
        <w:rPr>
          <w:i/>
        </w:rPr>
      </w:pPr>
      <w:r>
        <w:rPr>
          <w:i/>
        </w:rPr>
        <w:tab/>
      </w:r>
      <w:r>
        <w:rPr>
          <w:i/>
        </w:rPr>
        <w:tab/>
        <w:t>Sastādīja direktora vietniece izglītības jomā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E.Podoļeca</w:t>
      </w:r>
    </w:p>
    <w:p w:rsidR="00EF7B5A" w:rsidRPr="00DC2936" w:rsidRDefault="00EF7B5A" w:rsidP="00EF7B5A">
      <w:pPr>
        <w:ind w:left="567"/>
        <w:rPr>
          <w:i/>
        </w:rPr>
      </w:pPr>
    </w:p>
    <w:sectPr w:rsidR="00EF7B5A" w:rsidRPr="00DC2936" w:rsidSect="00EF7B5A">
      <w:pgSz w:w="11906" w:h="16838"/>
      <w:pgMar w:top="709" w:right="0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F0"/>
    <w:rsid w:val="00031D92"/>
    <w:rsid w:val="00083C4D"/>
    <w:rsid w:val="00124837"/>
    <w:rsid w:val="001A4FE9"/>
    <w:rsid w:val="001B2EB5"/>
    <w:rsid w:val="001B5BBF"/>
    <w:rsid w:val="00216674"/>
    <w:rsid w:val="003C769A"/>
    <w:rsid w:val="00524B11"/>
    <w:rsid w:val="0055138B"/>
    <w:rsid w:val="00562537"/>
    <w:rsid w:val="005C2E9D"/>
    <w:rsid w:val="005F0ECC"/>
    <w:rsid w:val="006145C9"/>
    <w:rsid w:val="00705FF1"/>
    <w:rsid w:val="0075554B"/>
    <w:rsid w:val="00765E37"/>
    <w:rsid w:val="00851048"/>
    <w:rsid w:val="00851FF0"/>
    <w:rsid w:val="008902B6"/>
    <w:rsid w:val="008C77B1"/>
    <w:rsid w:val="00944EB1"/>
    <w:rsid w:val="0096064A"/>
    <w:rsid w:val="009A56F6"/>
    <w:rsid w:val="009F4DFB"/>
    <w:rsid w:val="00A0716E"/>
    <w:rsid w:val="00A26DCA"/>
    <w:rsid w:val="00AD3677"/>
    <w:rsid w:val="00B033EC"/>
    <w:rsid w:val="00BC1F1E"/>
    <w:rsid w:val="00BD0E2B"/>
    <w:rsid w:val="00C723FA"/>
    <w:rsid w:val="00CE6D7B"/>
    <w:rsid w:val="00DB4401"/>
    <w:rsid w:val="00DC2936"/>
    <w:rsid w:val="00E01DED"/>
    <w:rsid w:val="00E52D46"/>
    <w:rsid w:val="00E5395C"/>
    <w:rsid w:val="00E64E83"/>
    <w:rsid w:val="00E677C4"/>
    <w:rsid w:val="00EF7B5A"/>
    <w:rsid w:val="00F8330A"/>
    <w:rsid w:val="00FA2AA0"/>
    <w:rsid w:val="00FB6096"/>
    <w:rsid w:val="00FC2781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21AAE-52FF-4F3D-885D-80F98EB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FF0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0718-66B1-43D5-AF5E-4E53D6E4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2019-12-19T08:44:00Z</cp:lastPrinted>
  <dcterms:created xsi:type="dcterms:W3CDTF">2019-12-19T09:47:00Z</dcterms:created>
  <dcterms:modified xsi:type="dcterms:W3CDTF">2019-12-19T09:49:00Z</dcterms:modified>
</cp:coreProperties>
</file>