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96" w:rsidRDefault="00310096" w:rsidP="00310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Ludzas Mūzikas pamatskolas</w:t>
      </w:r>
    </w:p>
    <w:p w:rsidR="00310096" w:rsidRDefault="00310096" w:rsidP="0031009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Izglītības programmas</w:t>
      </w:r>
    </w:p>
    <w:p w:rsidR="00310096" w:rsidRDefault="00310096" w:rsidP="00310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Taustiņinstrumentu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spēle – Akordeona spēle”</w:t>
      </w:r>
    </w:p>
    <w:p w:rsidR="00310096" w:rsidRDefault="00310096" w:rsidP="00310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darba plāns </w:t>
      </w:r>
    </w:p>
    <w:p w:rsidR="00310096" w:rsidRDefault="00310096" w:rsidP="00310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2019./2020.m.g. I semestrim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4677"/>
        <w:gridCol w:w="1985"/>
      </w:tblGrid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9.00, 12.00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ZINĪBU DIENA!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P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96">
              <w:rPr>
                <w:rFonts w:ascii="Times New Roman" w:hAnsi="Times New Roman" w:cs="Times New Roman"/>
                <w:sz w:val="24"/>
                <w:szCs w:val="24"/>
              </w:rPr>
              <w:t xml:space="preserve">Koncerts “Tikai silta sirds…” veltīts </w:t>
            </w:r>
            <w:proofErr w:type="spellStart"/>
            <w:r w:rsidRPr="00310096">
              <w:rPr>
                <w:rFonts w:ascii="Times New Roman" w:hAnsi="Times New Roman" w:cs="Times New Roman"/>
                <w:sz w:val="24"/>
                <w:szCs w:val="24"/>
              </w:rPr>
              <w:t>Starptautiskaii</w:t>
            </w:r>
            <w:proofErr w:type="spellEnd"/>
            <w:r w:rsidRPr="00310096">
              <w:rPr>
                <w:rFonts w:ascii="Times New Roman" w:hAnsi="Times New Roman" w:cs="Times New Roman"/>
                <w:sz w:val="24"/>
                <w:szCs w:val="24"/>
              </w:rPr>
              <w:t xml:space="preserve"> veco ļaužu dienai Ludzas aprūpes centrā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14.00, 15.00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Tehniskā ieskaite 2.-8.klasei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21.10.-25.10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Rudens brīvdienas!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pStyle w:val="Heading1"/>
              <w:spacing w:before="0" w:line="360" w:lineRule="auto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4"/>
                <w:szCs w:val="24"/>
                <w:lang w:eastAsia="lv-LV"/>
              </w:rPr>
              <w:t>Latvijas Republikas proklamēšanas gadadienai veltīts koncerts “Ar Latviju sirdī”!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2.-7. klasei;</w:t>
            </w:r>
          </w:p>
          <w:p w:rsidR="00310096" w:rsidRDefault="00310096" w:rsidP="0031009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 konkursa 1.kārta;</w:t>
            </w:r>
          </w:p>
          <w:p w:rsidR="00310096" w:rsidRPr="00310096" w:rsidRDefault="00310096" w:rsidP="0031009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Izlaiduma eksāmena programmas noklausīšanās 8.klasei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Mēģinājumi Ziemassvētku koncertam Ludzas Romas katoļu baznīcā.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rPr>
          <w:trHeight w:val="559"/>
        </w:trPr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220_1984667972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Ziemassvētku koncerts Ludzas Romas katoļu baznīcā!</w:t>
            </w:r>
          </w:p>
        </w:tc>
        <w:tc>
          <w:tcPr>
            <w:tcW w:w="198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310096" w:rsidRDefault="00310096" w:rsidP="00310096">
            <w:pPr>
              <w:pStyle w:val="ListParagraph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19.12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Ziemassvētku vakarēšana!</w:t>
            </w:r>
          </w:p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Liecību izdošana mūzikas programmās!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23.12.2019-03.01.2020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Ziemas brīvdienas!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6" w:rsidTr="00310096"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10096" w:rsidRDefault="00310096" w:rsidP="0031009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Pedagoģiskā sēde.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hideMark/>
          </w:tcPr>
          <w:p w:rsidR="00310096" w:rsidRDefault="00310096" w:rsidP="0031009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</w:tbl>
    <w:p w:rsidR="00310096" w:rsidRDefault="00310096" w:rsidP="0031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0096" w:rsidRDefault="00310096" w:rsidP="0031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Sastādīja:                                                                       _________________                                                          </w:t>
      </w:r>
    </w:p>
    <w:p w:rsidR="00310096" w:rsidRDefault="00310096" w:rsidP="003100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Boriss Ivanovs       </w:t>
      </w:r>
    </w:p>
    <w:p w:rsidR="00A35768" w:rsidRDefault="00310096" w:rsidP="00A357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</w:p>
    <w:p w:rsidR="00A35768" w:rsidRDefault="00A35768" w:rsidP="00A357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35768" w:rsidRDefault="00A35768" w:rsidP="00A3576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35768" w:rsidRPr="00A35768" w:rsidRDefault="00310096" w:rsidP="00525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</w:t>
      </w:r>
      <w:r w:rsidR="00A35768" w:rsidRPr="00A35768">
        <w:rPr>
          <w:rFonts w:ascii="Times New Roman" w:hAnsi="Times New Roman" w:cs="Times New Roman"/>
          <w:b/>
          <w:sz w:val="28"/>
          <w:szCs w:val="24"/>
        </w:rPr>
        <w:t>Ludzas Mūzikas pamatskolas</w:t>
      </w:r>
    </w:p>
    <w:p w:rsidR="00A35768" w:rsidRPr="00A35768" w:rsidRDefault="00A35768" w:rsidP="00525577">
      <w:pPr>
        <w:spacing w:after="0" w:line="240" w:lineRule="auto"/>
        <w:jc w:val="center"/>
      </w:pPr>
      <w:r w:rsidRPr="00A35768">
        <w:rPr>
          <w:rFonts w:ascii="Times New Roman" w:hAnsi="Times New Roman" w:cs="Times New Roman"/>
          <w:i/>
          <w:sz w:val="28"/>
          <w:szCs w:val="24"/>
        </w:rPr>
        <w:t xml:space="preserve">Izglītības programmas  </w:t>
      </w:r>
    </w:p>
    <w:p w:rsidR="00A35768" w:rsidRDefault="00A35768" w:rsidP="0052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>
        <w:rPr>
          <w:rFonts w:ascii="Times New Roman" w:hAnsi="Times New Roman" w:cs="Times New Roman"/>
          <w:sz w:val="28"/>
          <w:szCs w:val="28"/>
        </w:rPr>
        <w:t>Taustiņinstrumentu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spēle – Akordeona spēle”</w:t>
      </w:r>
    </w:p>
    <w:p w:rsidR="00A35768" w:rsidRPr="00A35768" w:rsidRDefault="00A35768" w:rsidP="00525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768">
        <w:rPr>
          <w:rFonts w:ascii="Times New Roman" w:hAnsi="Times New Roman" w:cs="Times New Roman"/>
          <w:sz w:val="24"/>
          <w:szCs w:val="24"/>
        </w:rPr>
        <w:t xml:space="preserve">darba plāns </w:t>
      </w:r>
    </w:p>
    <w:p w:rsidR="00A35768" w:rsidRPr="00A35768" w:rsidRDefault="00A35768" w:rsidP="005255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5768">
        <w:rPr>
          <w:rFonts w:ascii="Times New Roman" w:hAnsi="Times New Roman" w:cs="Times New Roman"/>
          <w:sz w:val="28"/>
          <w:szCs w:val="24"/>
        </w:rPr>
        <w:t>2019./2020.m.g. II semestris</w:t>
      </w:r>
    </w:p>
    <w:tbl>
      <w:tblPr>
        <w:tblpPr w:leftFromText="180" w:rightFromText="180" w:vertAnchor="text" w:horzAnchor="margin" w:tblpY="347"/>
        <w:tblW w:w="97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365"/>
        <w:gridCol w:w="898"/>
        <w:gridCol w:w="5627"/>
        <w:gridCol w:w="1846"/>
      </w:tblGrid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Pasākums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/>
                <w:sz w:val="24"/>
                <w:szCs w:val="24"/>
              </w:rPr>
              <w:t>Atbildīgais</w:t>
            </w:r>
          </w:p>
        </w:tc>
      </w:tr>
      <w:tr w:rsidR="00A35768" w:rsidRPr="00A35768" w:rsidTr="00202884">
        <w:trPr>
          <w:trHeight w:val="282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Valsts konkurss profesionālās ievirzes izglītības programmā akordeona spēle – II kārta Rēzeknē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rPr>
          <w:trHeight w:val="282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03.- 07.02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Brīvdienas 1. klasei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Izlaiduma klases eksāmena programmas noklausīšanās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10.-14.02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Valsts konkurss profesionālās ievirzes izglītības programmā akordeona spēle – III kārta Rīgā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19.00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Pedagogu un audzēkņu vecāku sadraudzības vakars!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Sadraudzības pasākums "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Fermāta</w:t>
            </w:r>
            <w:proofErr w:type="spellEnd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" J. Ivanova Rēzeknes Mūzikas vidusskolā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14.00, 15.00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Mācību koncerts 1.-7. klasei</w:t>
            </w: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E374D7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14.00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525577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 ieskaite 2.-8.klasei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rPr>
          <w:trHeight w:val="599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Svētku koncerts vecvecākiem „Mīlu jūs no visas sirds!”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A. Petrovska</w:t>
            </w:r>
          </w:p>
        </w:tc>
      </w:tr>
      <w:tr w:rsidR="00A35768" w:rsidRPr="00A35768" w:rsidTr="00202884">
        <w:tc>
          <w:tcPr>
            <w:tcW w:w="13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</w:tc>
        <w:tc>
          <w:tcPr>
            <w:tcW w:w="8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E374D7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lang w:eastAsia="lv-LV"/>
              </w:rPr>
              <w:t>17.00</w:t>
            </w:r>
          </w:p>
        </w:tc>
        <w:tc>
          <w:tcPr>
            <w:tcW w:w="56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E374D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lang w:eastAsia="lv-LV"/>
              </w:rPr>
              <w:t xml:space="preserve">LMP pedagogu grāmatas prezentācija </w:t>
            </w:r>
          </w:p>
        </w:tc>
        <w:tc>
          <w:tcPr>
            <w:tcW w:w="184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16.- 20.03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PAVASARA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884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884" w:rsidRPr="00A35768" w:rsidRDefault="00202884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884" w:rsidRPr="00A35768" w:rsidRDefault="00202884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884" w:rsidRPr="00A35768" w:rsidRDefault="00202884" w:rsidP="00A3576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 kārta Rīgā)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02884" w:rsidRPr="00A35768" w:rsidRDefault="00202884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10.04-13.04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Lieldienu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588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425CE0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55888">
              <w:rPr>
                <w:rFonts w:ascii="Times New Roman" w:hAnsi="Times New Roman" w:cs="Times New Roman"/>
                <w:sz w:val="24"/>
                <w:szCs w:val="24"/>
              </w:rPr>
              <w:t>prīlis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85588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855888" w:rsidP="00A35768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Starptautiskais akordeonistu konkurss “Naujene-2020”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855888" w:rsidRDefault="0085588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 Ivanovs</w:t>
            </w:r>
          </w:p>
        </w:tc>
      </w:tr>
      <w:tr w:rsidR="0085588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Default="0085588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A35768" w:rsidRDefault="0085588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Default="0085588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Nodaļas koncerts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855888" w:rsidRPr="00855888" w:rsidRDefault="0085588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58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 Ivanovs</w:t>
            </w:r>
          </w:p>
        </w:tc>
      </w:tr>
      <w:tr w:rsidR="00E374D7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A35768" w:rsidRDefault="00E374D7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E374D7" w:rsidRDefault="00E374D7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A35768" w:rsidRDefault="00E374D7" w:rsidP="00A35768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Izlaiduma klases eksāmena programmas noklausīšanās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374D7" w:rsidRPr="00A35768" w:rsidRDefault="00E374D7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74D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Iestājpārbaudījums mūzikā uzņemšanai 1. klasē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5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L.Greitāne</w:t>
            </w:r>
            <w:proofErr w:type="spellEnd"/>
          </w:p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01.05  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 xml:space="preserve">Darba </w:t>
            </w:r>
            <w:proofErr w:type="spellStart"/>
            <w:r w:rsidRPr="00A3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svēki</w:t>
            </w:r>
            <w:proofErr w:type="spellEnd"/>
            <w:r w:rsidRPr="00A357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lv-LV"/>
              </w:rPr>
              <w:t>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Latvijas Republikas Neatkarības deklarācijas pasludināšanas gadadiena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B8B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Konkurss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koncertcikls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TALANTS LATVIJAI (II  kārta Rīgā)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E7B8B" w:rsidRPr="00A35768" w:rsidRDefault="000E7B8B" w:rsidP="00A357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16.30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Izlaiduma klases eksāmens specialitātē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380213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17.00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lang w:eastAsia="lv-LV"/>
              </w:rPr>
              <w:t>Konkursu laureātu, viņu pedagogu un vecāku godināšanas pasākums “Zvaigznītes iemirdzēšanās”! 17.00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380213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Pr="00A35768" w:rsidRDefault="00380213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Pr="00A35768" w:rsidRDefault="00380213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15.30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Default="00380213" w:rsidP="003802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Pārcelšanas eksāmens specialitāte 1.-7.kl.</w:t>
            </w:r>
          </w:p>
          <w:p w:rsidR="00380213" w:rsidRPr="00380213" w:rsidRDefault="00380213" w:rsidP="0038021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Metodiskās komisijas sēde.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380213" w:rsidRPr="00A35768" w:rsidRDefault="00380213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Ivanovs</w:t>
            </w:r>
          </w:p>
        </w:tc>
      </w:tr>
      <w:tr w:rsidR="00A35768" w:rsidRPr="00A35768" w:rsidTr="00202884">
        <w:trPr>
          <w:trHeight w:val="440"/>
        </w:trPr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18.00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Izlaidums mūzikas programmā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E.Podoļeca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Pedagoģiskās padomes sēde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Greitāne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17.00</w:t>
            </w: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Mācību gada noslēguma koncerts un liecību izdošana mūzikas programmās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2CC" w:themeFill="accent4" w:themeFillTint="33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35768">
              <w:rPr>
                <w:rFonts w:ascii="Times New Roman" w:hAnsi="Times New Roman" w:cs="Times New Roman"/>
                <w:sz w:val="24"/>
                <w:szCs w:val="24"/>
              </w:rPr>
              <w:t>Podoļeca</w:t>
            </w:r>
            <w:proofErr w:type="spellEnd"/>
          </w:p>
        </w:tc>
      </w:tr>
      <w:tr w:rsidR="00A35768" w:rsidRPr="00A35768" w:rsidTr="00202884"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202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4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01.06.-31.08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768">
              <w:rPr>
                <w:rFonts w:ascii="Times New Roman" w:hAnsi="Times New Roman" w:cs="Times New Roman"/>
                <w:i/>
                <w:sz w:val="24"/>
                <w:szCs w:val="24"/>
              </w:rPr>
              <w:t>VASARAS</w:t>
            </w:r>
            <w:r w:rsidRPr="00A35768">
              <w:rPr>
                <w:rFonts w:ascii="Times New Roman" w:hAnsi="Times New Roman" w:cs="Times New Roman"/>
                <w:sz w:val="24"/>
                <w:szCs w:val="24"/>
              </w:rPr>
              <w:t xml:space="preserve"> BRĪVDIENAS!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5E0B3" w:themeFill="accent6" w:themeFillTint="66"/>
            <w:tcMar>
              <w:left w:w="83" w:type="dxa"/>
            </w:tcMar>
          </w:tcPr>
          <w:p w:rsidR="00A35768" w:rsidRPr="00A35768" w:rsidRDefault="00A35768" w:rsidP="00A3576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768" w:rsidRPr="00A35768" w:rsidRDefault="00A35768" w:rsidP="00A3576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425CE0" w:rsidRDefault="00A35768" w:rsidP="00A35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76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5768" w:rsidRPr="00A35768" w:rsidRDefault="00A35768" w:rsidP="00A3576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768">
        <w:rPr>
          <w:rFonts w:ascii="Times New Roman" w:hAnsi="Times New Roman" w:cs="Times New Roman"/>
          <w:i/>
          <w:sz w:val="24"/>
          <w:szCs w:val="24"/>
        </w:rPr>
        <w:t xml:space="preserve">   Sastādīja:                                                                                   ____________________    </w:t>
      </w:r>
    </w:p>
    <w:p w:rsidR="00310096" w:rsidRDefault="00A35768" w:rsidP="00A35768">
      <w:pPr>
        <w:spacing w:line="360" w:lineRule="auto"/>
        <w:rPr>
          <w:i/>
          <w:sz w:val="24"/>
          <w:szCs w:val="24"/>
        </w:rPr>
      </w:pPr>
      <w:r w:rsidRPr="00A357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bookmarkStart w:id="1" w:name="_GoBack"/>
      <w:bookmarkEnd w:id="1"/>
      <w:r w:rsidRPr="00A3576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="00380213">
        <w:rPr>
          <w:rFonts w:ascii="Times New Roman" w:hAnsi="Times New Roman" w:cs="Times New Roman"/>
          <w:i/>
          <w:sz w:val="24"/>
          <w:szCs w:val="24"/>
        </w:rPr>
        <w:t>Boriss Ivanovs</w:t>
      </w:r>
    </w:p>
    <w:sectPr w:rsidR="00310096" w:rsidSect="00DE784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F231D"/>
    <w:multiLevelType w:val="hybridMultilevel"/>
    <w:tmpl w:val="1EB09410"/>
    <w:lvl w:ilvl="0" w:tplc="1D06C8C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74"/>
    <w:rsid w:val="00015D52"/>
    <w:rsid w:val="000831F8"/>
    <w:rsid w:val="000E7B8B"/>
    <w:rsid w:val="001A4A01"/>
    <w:rsid w:val="00202884"/>
    <w:rsid w:val="00310096"/>
    <w:rsid w:val="00380213"/>
    <w:rsid w:val="00425CE0"/>
    <w:rsid w:val="00460ED6"/>
    <w:rsid w:val="004E582D"/>
    <w:rsid w:val="00525577"/>
    <w:rsid w:val="0055332A"/>
    <w:rsid w:val="006620C9"/>
    <w:rsid w:val="00707479"/>
    <w:rsid w:val="00855888"/>
    <w:rsid w:val="008A7D82"/>
    <w:rsid w:val="008B7968"/>
    <w:rsid w:val="008F6B59"/>
    <w:rsid w:val="00A35768"/>
    <w:rsid w:val="00A93274"/>
    <w:rsid w:val="00BF4C5F"/>
    <w:rsid w:val="00C2313B"/>
    <w:rsid w:val="00CB0C6D"/>
    <w:rsid w:val="00DE784E"/>
    <w:rsid w:val="00E132DE"/>
    <w:rsid w:val="00E374D7"/>
    <w:rsid w:val="00EA75D7"/>
    <w:rsid w:val="00F6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66AE-2F61-4948-8B69-15096FC4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2DE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00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13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59"/>
    <w:rPr>
      <w:rFonts w:ascii="Segoe UI" w:eastAsia="SimSun" w:hAnsi="Segoe UI" w:cs="Segoe UI"/>
      <w:color w:val="00000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100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40</cp:revision>
  <cp:lastPrinted>2020-01-14T13:55:00Z</cp:lastPrinted>
  <dcterms:created xsi:type="dcterms:W3CDTF">2016-01-08T11:15:00Z</dcterms:created>
  <dcterms:modified xsi:type="dcterms:W3CDTF">2020-01-14T13:58:00Z</dcterms:modified>
</cp:coreProperties>
</file>